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0150f177d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7f8d96bbe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3a76f5a624a13" /><Relationship Type="http://schemas.openxmlformats.org/officeDocument/2006/relationships/numbering" Target="/word/numbering.xml" Id="R39c6d46d06e84746" /><Relationship Type="http://schemas.openxmlformats.org/officeDocument/2006/relationships/settings" Target="/word/settings.xml" Id="R38b6653228c14c34" /><Relationship Type="http://schemas.openxmlformats.org/officeDocument/2006/relationships/image" Target="/word/media/6c3509ab-5c53-4ab4-9b68-104abc7ef9f9.png" Id="Rb3b7f8d96bbe4100" /></Relationships>
</file>