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a73c0be8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7d3c171cb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Saltaire,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9c9bba93c42fc" /><Relationship Type="http://schemas.openxmlformats.org/officeDocument/2006/relationships/numbering" Target="/word/numbering.xml" Id="Rd2eec05ed23e47f3" /><Relationship Type="http://schemas.openxmlformats.org/officeDocument/2006/relationships/settings" Target="/word/settings.xml" Id="Rcc362a889c9c4f1d" /><Relationship Type="http://schemas.openxmlformats.org/officeDocument/2006/relationships/image" Target="/word/media/a4eda6f5-4552-4a05-a0d5-c0be7277ee91.png" Id="Rd727d3c171cb44b7" /></Relationships>
</file>