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c5ce9b3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d4d8fe9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Saltese,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c9449db3407a" /><Relationship Type="http://schemas.openxmlformats.org/officeDocument/2006/relationships/numbering" Target="/word/numbering.xml" Id="Reb41bc76ea1b431c" /><Relationship Type="http://schemas.openxmlformats.org/officeDocument/2006/relationships/settings" Target="/word/settings.xml" Id="R4f5d857f636441ca" /><Relationship Type="http://schemas.openxmlformats.org/officeDocument/2006/relationships/image" Target="/word/media/7fd85627-9e76-42c6-b71b-87d18c7b0245.png" Id="Re41cd4d8fe954de2" /></Relationships>
</file>