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af54b7cc8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566d01df3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Saltillo,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86eacfc0140cd" /><Relationship Type="http://schemas.openxmlformats.org/officeDocument/2006/relationships/numbering" Target="/word/numbering.xml" Id="R8075b6b6bc714beb" /><Relationship Type="http://schemas.openxmlformats.org/officeDocument/2006/relationships/settings" Target="/word/settings.xml" Id="R24e77e476ed34dd2" /><Relationship Type="http://schemas.openxmlformats.org/officeDocument/2006/relationships/image" Target="/word/media/c6c542d0-80a3-48df-834c-2c252b378cf0.png" Id="Raf1566d01df34da2" /></Relationships>
</file>