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4d97e034d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c57d2af8a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cafc02cbe40d1" /><Relationship Type="http://schemas.openxmlformats.org/officeDocument/2006/relationships/numbering" Target="/word/numbering.xml" Id="Rc5c59cc986324b7f" /><Relationship Type="http://schemas.openxmlformats.org/officeDocument/2006/relationships/settings" Target="/word/settings.xml" Id="R74a6cd14feb94365" /><Relationship Type="http://schemas.openxmlformats.org/officeDocument/2006/relationships/image" Target="/word/media/18673f31-5c61-465f-bd51-9b336f435d68.png" Id="R403c57d2af8a47cf" /></Relationships>
</file>