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1a0e5a45f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570df6f16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Saltwell,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26969ea924176" /><Relationship Type="http://schemas.openxmlformats.org/officeDocument/2006/relationships/numbering" Target="/word/numbering.xml" Id="R29bda68f14a8404d" /><Relationship Type="http://schemas.openxmlformats.org/officeDocument/2006/relationships/settings" Target="/word/settings.xml" Id="R258632c210ba431b" /><Relationship Type="http://schemas.openxmlformats.org/officeDocument/2006/relationships/image" Target="/word/media/c1ff85f1-ec65-40fa-bd1a-cc96c069625d.png" Id="R990570df6f164aa5" /></Relationships>
</file>