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15ca98752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5062bb2c7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Salubrity,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4f0983b32489a" /><Relationship Type="http://schemas.openxmlformats.org/officeDocument/2006/relationships/numbering" Target="/word/numbering.xml" Id="Rb7c2d6e52cb44c96" /><Relationship Type="http://schemas.openxmlformats.org/officeDocument/2006/relationships/settings" Target="/word/settings.xml" Id="R958ebf72b58d43a9" /><Relationship Type="http://schemas.openxmlformats.org/officeDocument/2006/relationships/image" Target="/word/media/71e2ea83-9a39-41c6-997d-034b3781d28c.png" Id="R4645062bb2c74ded" /></Relationships>
</file>