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3af43fdb3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226baa28e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Samaria,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d53bbf14f4e21" /><Relationship Type="http://schemas.openxmlformats.org/officeDocument/2006/relationships/numbering" Target="/word/numbering.xml" Id="Rfd0f6312da1d4d7f" /><Relationship Type="http://schemas.openxmlformats.org/officeDocument/2006/relationships/settings" Target="/word/settings.xml" Id="Rb4f071789e0245f6" /><Relationship Type="http://schemas.openxmlformats.org/officeDocument/2006/relationships/image" Target="/word/media/3767191d-5452-4a97-8517-19fa3bdde209.png" Id="Rbb1226baa28e4db7" /></Relationships>
</file>