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8be46424d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d6f54a36141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Samaria,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fcfc9eaaf447e" /><Relationship Type="http://schemas.openxmlformats.org/officeDocument/2006/relationships/numbering" Target="/word/numbering.xml" Id="R0437ad717ce546da" /><Relationship Type="http://schemas.openxmlformats.org/officeDocument/2006/relationships/settings" Target="/word/settings.xml" Id="R0a01c45f4b224580" /><Relationship Type="http://schemas.openxmlformats.org/officeDocument/2006/relationships/image" Target="/word/media/8364ac64-ed7b-4c4f-8e46-7e94bd9c885f.png" Id="R6bfd6f54a3614194" /></Relationships>
</file>