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4fa3de2cd14f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13995c3e8741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Sampsel,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6d9c7a4abe4e38" /><Relationship Type="http://schemas.openxmlformats.org/officeDocument/2006/relationships/numbering" Target="/word/numbering.xml" Id="Rff0578cc4f834bee" /><Relationship Type="http://schemas.openxmlformats.org/officeDocument/2006/relationships/settings" Target="/word/settings.xml" Id="Rcd3866e9bdd74e3d" /><Relationship Type="http://schemas.openxmlformats.org/officeDocument/2006/relationships/image" Target="/word/media/480b2c04-12db-4eb1-a53d-29790a4ff945.png" Id="R4b13995c3e8741fa" /></Relationships>
</file>