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5b3fb3fbc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389041f2c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Samsondale,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fae55a227460a" /><Relationship Type="http://schemas.openxmlformats.org/officeDocument/2006/relationships/numbering" Target="/word/numbering.xml" Id="R2a6e5f975c194b71" /><Relationship Type="http://schemas.openxmlformats.org/officeDocument/2006/relationships/settings" Target="/word/settings.xml" Id="R9784a81ead814196" /><Relationship Type="http://schemas.openxmlformats.org/officeDocument/2006/relationships/image" Target="/word/media/d7579a6b-0740-4951-94d2-9513a2a9b0bf.png" Id="R717389041f2c4843" /></Relationships>
</file>