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1678d8c43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4a7248f90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Samuels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a537f2b95454b" /><Relationship Type="http://schemas.openxmlformats.org/officeDocument/2006/relationships/numbering" Target="/word/numbering.xml" Id="R69789475605d4004" /><Relationship Type="http://schemas.openxmlformats.org/officeDocument/2006/relationships/settings" Target="/word/settings.xml" Id="R08fedc2289a4436b" /><Relationship Type="http://schemas.openxmlformats.org/officeDocument/2006/relationships/image" Target="/word/media/129cfeda-63aa-49c9-b235-59d427de6b47.png" Id="R58f4a7248f904d9d" /></Relationships>
</file>