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cbd2de7c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f891ada8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Acacio,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0e60b323f4a44" /><Relationship Type="http://schemas.openxmlformats.org/officeDocument/2006/relationships/numbering" Target="/word/numbering.xml" Id="Rc62d8bf4c1b14f8a" /><Relationship Type="http://schemas.openxmlformats.org/officeDocument/2006/relationships/settings" Target="/word/settings.xml" Id="R7d5196b0ccbd4871" /><Relationship Type="http://schemas.openxmlformats.org/officeDocument/2006/relationships/image" Target="/word/media/709557ea-21f9-4ece-a026-0ca5bcd7e356.png" Id="Rf17f891ada834d72" /></Relationships>
</file>