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97564df84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2b65d32d8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Benito,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8a0b3997c4769" /><Relationship Type="http://schemas.openxmlformats.org/officeDocument/2006/relationships/numbering" Target="/word/numbering.xml" Id="R9f1749761b654216" /><Relationship Type="http://schemas.openxmlformats.org/officeDocument/2006/relationships/settings" Target="/word/settings.xml" Id="R27d80b3e86e14573" /><Relationship Type="http://schemas.openxmlformats.org/officeDocument/2006/relationships/image" Target="/word/media/00a82020-d0a6-41ee-80b0-c90b7c7e857a.png" Id="R3df2b65d32d84828" /></Relationships>
</file>