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180475e6d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1e1918447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Bernardino,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09b2febfc450b" /><Relationship Type="http://schemas.openxmlformats.org/officeDocument/2006/relationships/numbering" Target="/word/numbering.xml" Id="R1a3097c472c74bfc" /><Relationship Type="http://schemas.openxmlformats.org/officeDocument/2006/relationships/settings" Target="/word/settings.xml" Id="R8e2857ec91bb49c0" /><Relationship Type="http://schemas.openxmlformats.org/officeDocument/2006/relationships/image" Target="/word/media/b8f7bbed-a179-4804-83e2-6c077482d15f.png" Id="R7d11e191844740fe" /></Relationships>
</file>