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da998c93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76d42e1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Carlos,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547e87f2b46e0" /><Relationship Type="http://schemas.openxmlformats.org/officeDocument/2006/relationships/numbering" Target="/word/numbering.xml" Id="Rfc1748ae48114881" /><Relationship Type="http://schemas.openxmlformats.org/officeDocument/2006/relationships/settings" Target="/word/settings.xml" Id="R2cc8ba7c27244c2b" /><Relationship Type="http://schemas.openxmlformats.org/officeDocument/2006/relationships/image" Target="/word/media/8025aa7e-cfda-49de-98fe-6ceb52965db6.png" Id="R3aee76d42e164c44" /></Relationships>
</file>