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158ccbb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37236832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ac349cc546f9" /><Relationship Type="http://schemas.openxmlformats.org/officeDocument/2006/relationships/numbering" Target="/word/numbering.xml" Id="R0021a582bff340bd" /><Relationship Type="http://schemas.openxmlformats.org/officeDocument/2006/relationships/settings" Target="/word/settings.xml" Id="R9f16911df3cb45a8" /><Relationship Type="http://schemas.openxmlformats.org/officeDocument/2006/relationships/image" Target="/word/media/60fb6522-c103-49a6-9310-2e0bfd55293d.png" Id="R1523723683244a68" /></Relationships>
</file>