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6fe6fe8ff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69e78ae51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Marcos,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e05b2c3484d00" /><Relationship Type="http://schemas.openxmlformats.org/officeDocument/2006/relationships/numbering" Target="/word/numbering.xml" Id="R5a3267fa1bd548fc" /><Relationship Type="http://schemas.openxmlformats.org/officeDocument/2006/relationships/settings" Target="/word/settings.xml" Id="Rc06c4d676af24439" /><Relationship Type="http://schemas.openxmlformats.org/officeDocument/2006/relationships/image" Target="/word/media/7b886b51-4c72-4dc2-ac38-37e5585d9c21.png" Id="R58869e78ae514bbf" /></Relationships>
</file>