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5a08c659d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d8994c797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Mateo,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41f0886684e3a" /><Relationship Type="http://schemas.openxmlformats.org/officeDocument/2006/relationships/numbering" Target="/word/numbering.xml" Id="Rc55b8d7ebd86430b" /><Relationship Type="http://schemas.openxmlformats.org/officeDocument/2006/relationships/settings" Target="/word/settings.xml" Id="R96b5cc5b385c4c35" /><Relationship Type="http://schemas.openxmlformats.org/officeDocument/2006/relationships/image" Target="/word/media/15328067-be6a-47f9-b5d2-838cf06e6246.png" Id="Raa4d8994c7974729" /></Relationships>
</file>