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58e57c877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23c43a10c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Pablo,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46ae8b4bf4438" /><Relationship Type="http://schemas.openxmlformats.org/officeDocument/2006/relationships/numbering" Target="/word/numbering.xml" Id="R718fa29a72864d98" /><Relationship Type="http://schemas.openxmlformats.org/officeDocument/2006/relationships/settings" Target="/word/settings.xml" Id="R69cb787923b04d8c" /><Relationship Type="http://schemas.openxmlformats.org/officeDocument/2006/relationships/image" Target="/word/media/278aa9a0-b35b-4fc6-a7d5-351af2723876.png" Id="Rb8a23c43a10c4f64" /></Relationships>
</file>