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133c71742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66c80709c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Simeon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1b96f32444f6c" /><Relationship Type="http://schemas.openxmlformats.org/officeDocument/2006/relationships/numbering" Target="/word/numbering.xml" Id="Refe4908172744ef3" /><Relationship Type="http://schemas.openxmlformats.org/officeDocument/2006/relationships/settings" Target="/word/settings.xml" Id="Rcda1ec00fd99432c" /><Relationship Type="http://schemas.openxmlformats.org/officeDocument/2006/relationships/image" Target="/word/media/180a8e9d-4ce4-4189-980c-78a32ccf58a8.png" Id="Rdc366c80709c4785" /></Relationships>
</file>