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f189227c1546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00b8d9ce5643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Sand City,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047287e7e94f33" /><Relationship Type="http://schemas.openxmlformats.org/officeDocument/2006/relationships/numbering" Target="/word/numbering.xml" Id="Ra6de58d2df3a46f8" /><Relationship Type="http://schemas.openxmlformats.org/officeDocument/2006/relationships/settings" Target="/word/settings.xml" Id="R11dd42e548364b0c" /><Relationship Type="http://schemas.openxmlformats.org/officeDocument/2006/relationships/image" Target="/word/media/045afd72-8eef-4590-acf3-5a4c682a3e3b.png" Id="R8000b8d9ce564327" /></Relationships>
</file>