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b059e9cbb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a8689970b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 Creek,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2a927bc954629" /><Relationship Type="http://schemas.openxmlformats.org/officeDocument/2006/relationships/numbering" Target="/word/numbering.xml" Id="R53810535b9c44b08" /><Relationship Type="http://schemas.openxmlformats.org/officeDocument/2006/relationships/settings" Target="/word/settings.xml" Id="R84aeedc17d744b19" /><Relationship Type="http://schemas.openxmlformats.org/officeDocument/2006/relationships/image" Target="/word/media/f8ee7918-7059-4315-bf05-9f79ba45553c.png" Id="Ra48a8689970b4d12" /></Relationships>
</file>