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596b2765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cc6246dfb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Dollar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13d3b95b4e4f" /><Relationship Type="http://schemas.openxmlformats.org/officeDocument/2006/relationships/numbering" Target="/word/numbering.xml" Id="Rd424651f9f834b40" /><Relationship Type="http://schemas.openxmlformats.org/officeDocument/2006/relationships/settings" Target="/word/settings.xml" Id="R95cc19542b064fef" /><Relationship Type="http://schemas.openxmlformats.org/officeDocument/2006/relationships/image" Target="/word/media/e122a221-ec2f-473b-8b23-6085451f805e.png" Id="R7bacc6246dfb45e0" /></Relationships>
</file>