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ca12abac9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1b9a46c1f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9fe86ca854ca6" /><Relationship Type="http://schemas.openxmlformats.org/officeDocument/2006/relationships/numbering" Target="/word/numbering.xml" Id="R61a801a61a7e4286" /><Relationship Type="http://schemas.openxmlformats.org/officeDocument/2006/relationships/settings" Target="/word/settings.xml" Id="Re9186a22eebd48c8" /><Relationship Type="http://schemas.openxmlformats.org/officeDocument/2006/relationships/image" Target="/word/media/3142aee9-5ca0-4c12-9ecd-26bcfaa65b8f.png" Id="R3c81b9a46c1f4c68" /></Relationships>
</file>