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8238e3cd864f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e87dfcb3694e3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Sand Lake,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158704618ae4610" /><Relationship Type="http://schemas.openxmlformats.org/officeDocument/2006/relationships/numbering" Target="/word/numbering.xml" Id="Ra0b75f5a34aa4ef5" /><Relationship Type="http://schemas.openxmlformats.org/officeDocument/2006/relationships/settings" Target="/word/settings.xml" Id="R4989d04b65de4465" /><Relationship Type="http://schemas.openxmlformats.org/officeDocument/2006/relationships/image" Target="/word/media/e425e30c-f326-4a63-9610-9bd959a049db.png" Id="Rd2e87dfcb3694e36" /></Relationships>
</file>