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d180923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1d32df97a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84a0b9ffe4386" /><Relationship Type="http://schemas.openxmlformats.org/officeDocument/2006/relationships/numbering" Target="/word/numbering.xml" Id="R0c29a1ebee024537" /><Relationship Type="http://schemas.openxmlformats.org/officeDocument/2006/relationships/settings" Target="/word/settings.xml" Id="R09d2721e725f4600" /><Relationship Type="http://schemas.openxmlformats.org/officeDocument/2006/relationships/image" Target="/word/media/562a9a23-6769-4a76-b6ea-100f33a2fd3c.png" Id="Rce11d32df97a4278" /></Relationships>
</file>