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02ea3460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1d8d89be3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a779f5a434aff" /><Relationship Type="http://schemas.openxmlformats.org/officeDocument/2006/relationships/numbering" Target="/word/numbering.xml" Id="Rae33c35d63ea42a4" /><Relationship Type="http://schemas.openxmlformats.org/officeDocument/2006/relationships/settings" Target="/word/settings.xml" Id="Rd4e313deb7984f32" /><Relationship Type="http://schemas.openxmlformats.org/officeDocument/2006/relationships/image" Target="/word/media/314618dc-755d-45fe-8332-dde832b7b446.png" Id="R4cc1d8d89be34013" /></Relationships>
</file>