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407e6b080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40eab38cd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ff509130a476c" /><Relationship Type="http://schemas.openxmlformats.org/officeDocument/2006/relationships/numbering" Target="/word/numbering.xml" Id="Re8f323bdfddf4ff6" /><Relationship Type="http://schemas.openxmlformats.org/officeDocument/2006/relationships/settings" Target="/word/settings.xml" Id="Rc66753e5d9914238" /><Relationship Type="http://schemas.openxmlformats.org/officeDocument/2006/relationships/image" Target="/word/media/edf3aa4d-0caa-4503-aa78-0c98598c716b.png" Id="R92d40eab38cd4c77" /></Relationships>
</file>