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3ad9a81c0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cdc25035e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58815a3764bb1" /><Relationship Type="http://schemas.openxmlformats.org/officeDocument/2006/relationships/numbering" Target="/word/numbering.xml" Id="Ra0379a592bca44a6" /><Relationship Type="http://schemas.openxmlformats.org/officeDocument/2006/relationships/settings" Target="/word/settings.xml" Id="Rfdf279bec5e344b9" /><Relationship Type="http://schemas.openxmlformats.org/officeDocument/2006/relationships/image" Target="/word/media/11436364-f6d8-435e-9dc3-26b3480fb285.png" Id="Rf5ccdc25035e4814" /></Relationships>
</file>