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28fb11cc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5486b343643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Station Original Town,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cc1adec5743fb" /><Relationship Type="http://schemas.openxmlformats.org/officeDocument/2006/relationships/numbering" Target="/word/numbering.xml" Id="R27d913ac54b14088" /><Relationship Type="http://schemas.openxmlformats.org/officeDocument/2006/relationships/settings" Target="/word/settings.xml" Id="R6468bc1882424392" /><Relationship Type="http://schemas.openxmlformats.org/officeDocument/2006/relationships/image" Target="/word/media/cfad9a6d-20c2-4529-b2ac-611843735937.png" Id="R9695486b3436434e" /></Relationships>
</file>