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8e83f513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5c680937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04f53b9a4005" /><Relationship Type="http://schemas.openxmlformats.org/officeDocument/2006/relationships/numbering" Target="/word/numbering.xml" Id="R5be85bdba3614834" /><Relationship Type="http://schemas.openxmlformats.org/officeDocument/2006/relationships/settings" Target="/word/settings.xml" Id="R9c4b04108c654884" /><Relationship Type="http://schemas.openxmlformats.org/officeDocument/2006/relationships/image" Target="/word/media/3346ca52-4d03-447f-aa13-ac61390dd75c.png" Id="R37915c680937454a" /></Relationships>
</file>