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ebfb6793d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c4c9ea056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Sangerfield,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216c732c64ad0" /><Relationship Type="http://schemas.openxmlformats.org/officeDocument/2006/relationships/numbering" Target="/word/numbering.xml" Id="R31f4afeb2b584b2f" /><Relationship Type="http://schemas.openxmlformats.org/officeDocument/2006/relationships/settings" Target="/word/settings.xml" Id="R860a288a068d431c" /><Relationship Type="http://schemas.openxmlformats.org/officeDocument/2006/relationships/image" Target="/word/media/3e933f6b-8d35-48dd-bc1c-cf9a8b2018c1.png" Id="Rfd8c4c9ea0564d0b" /></Relationships>
</file>