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b938a7854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82bb74750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Sans Facon,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c569f06d6478b" /><Relationship Type="http://schemas.openxmlformats.org/officeDocument/2006/relationships/numbering" Target="/word/numbering.xml" Id="Rd9e9cacc5dca4ace" /><Relationship Type="http://schemas.openxmlformats.org/officeDocument/2006/relationships/settings" Target="/word/settings.xml" Id="R3c2005622f0a4af7" /><Relationship Type="http://schemas.openxmlformats.org/officeDocument/2006/relationships/image" Target="/word/media/5ded1236-0548-49b2-92bc-edb9ed9e546c.png" Id="R01082bb7475041ac" /></Relationships>
</file>