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bc8b49ea6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cd93ab9ae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Ana,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55807405a405a" /><Relationship Type="http://schemas.openxmlformats.org/officeDocument/2006/relationships/numbering" Target="/word/numbering.xml" Id="Rb3f9b24b6d6b45ac" /><Relationship Type="http://schemas.openxmlformats.org/officeDocument/2006/relationships/settings" Target="/word/settings.xml" Id="R61eab16b40c34f2c" /><Relationship Type="http://schemas.openxmlformats.org/officeDocument/2006/relationships/image" Target="/word/media/98197c3d-1306-4149-8749-dcda4b002164.png" Id="R86fcd93ab9ae46f5" /></Relationships>
</file>