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c3f912633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5eec2cc2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275716af04f7e" /><Relationship Type="http://schemas.openxmlformats.org/officeDocument/2006/relationships/numbering" Target="/word/numbering.xml" Id="Rdf3d65656b4d4621" /><Relationship Type="http://schemas.openxmlformats.org/officeDocument/2006/relationships/settings" Target="/word/settings.xml" Id="Rb2d14f92ea0249e3" /><Relationship Type="http://schemas.openxmlformats.org/officeDocument/2006/relationships/image" Target="/word/media/a774f5f4-3389-44e1-9771-5da4c1865022.png" Id="Ra2235eec2cc24011" /></Relationships>
</file>