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b4a9e12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1ebca79d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Susana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7a7aa298343cc" /><Relationship Type="http://schemas.openxmlformats.org/officeDocument/2006/relationships/numbering" Target="/word/numbering.xml" Id="R316f0e583b1e4fb7" /><Relationship Type="http://schemas.openxmlformats.org/officeDocument/2006/relationships/settings" Target="/word/settings.xml" Id="Rc55cf81958ef4fe9" /><Relationship Type="http://schemas.openxmlformats.org/officeDocument/2006/relationships/image" Target="/word/media/2547ef71-53e7-40e9-8f80-886adce628f9.png" Id="R3d51ebca79db4d9b" /></Relationships>
</file>