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3710fd596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664a7df6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Domingo Pueblo,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eac743654e54" /><Relationship Type="http://schemas.openxmlformats.org/officeDocument/2006/relationships/numbering" Target="/word/numbering.xml" Id="Rbc111894c1114c53" /><Relationship Type="http://schemas.openxmlformats.org/officeDocument/2006/relationships/settings" Target="/word/settings.xml" Id="R4c54f00ca1104ebf" /><Relationship Type="http://schemas.openxmlformats.org/officeDocument/2006/relationships/image" Target="/word/media/2d85458c-930a-43ab-be23-cc71e29680f0.png" Id="R56d5664a7df64ab8" /></Relationships>
</file>