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002fea7c04a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2650ba6ca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Sapphire,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eaccb9b774ebe" /><Relationship Type="http://schemas.openxmlformats.org/officeDocument/2006/relationships/numbering" Target="/word/numbering.xml" Id="R4cbbee620c5240b1" /><Relationship Type="http://schemas.openxmlformats.org/officeDocument/2006/relationships/settings" Target="/word/settings.xml" Id="Rd60785c8346040a6" /><Relationship Type="http://schemas.openxmlformats.org/officeDocument/2006/relationships/image" Target="/word/media/b9c7f082-c568-4a59-9999-7837278e9809.png" Id="Reeb2650ba6ca4703" /></Relationships>
</file>