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0d6911e0a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dd5812ad0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Saranac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31edf508a461c" /><Relationship Type="http://schemas.openxmlformats.org/officeDocument/2006/relationships/numbering" Target="/word/numbering.xml" Id="R3922b13821f54394" /><Relationship Type="http://schemas.openxmlformats.org/officeDocument/2006/relationships/settings" Target="/word/settings.xml" Id="R8235b634a2324e1c" /><Relationship Type="http://schemas.openxmlformats.org/officeDocument/2006/relationships/image" Target="/word/media/15840387-1ac4-45f3-83b6-ce83fa716848.png" Id="R265dd5812ad04792" /></Relationships>
</file>