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e5a55732d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76767fea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Sarcillo,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422f395d24699" /><Relationship Type="http://schemas.openxmlformats.org/officeDocument/2006/relationships/numbering" Target="/word/numbering.xml" Id="R67610301d99a4ce9" /><Relationship Type="http://schemas.openxmlformats.org/officeDocument/2006/relationships/settings" Target="/word/settings.xml" Id="Rdeb04cafaa064b4c" /><Relationship Type="http://schemas.openxmlformats.org/officeDocument/2006/relationships/image" Target="/word/media/0669001d-fe42-4983-9ca6-7ac70a103dda.png" Id="R80a476767fea470c" /></Relationships>
</file>