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e0cf858e4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a40da34a8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7016326564e25" /><Relationship Type="http://schemas.openxmlformats.org/officeDocument/2006/relationships/numbering" Target="/word/numbering.xml" Id="Reea8fc2a96ac49c5" /><Relationship Type="http://schemas.openxmlformats.org/officeDocument/2006/relationships/settings" Target="/word/settings.xml" Id="Re091864fd3184f58" /><Relationship Type="http://schemas.openxmlformats.org/officeDocument/2006/relationships/image" Target="/word/media/ce46f8a2-2d03-4b5c-8df6-b5cb5d676271.png" Id="R5a8a40da34a84cf1" /></Relationships>
</file>