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15212cd36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6c6ce5449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Sarem,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3931431d44495" /><Relationship Type="http://schemas.openxmlformats.org/officeDocument/2006/relationships/numbering" Target="/word/numbering.xml" Id="Rdbd5591e0d754f27" /><Relationship Type="http://schemas.openxmlformats.org/officeDocument/2006/relationships/settings" Target="/word/settings.xml" Id="R0bda4d8fcdf14bf2" /><Relationship Type="http://schemas.openxmlformats.org/officeDocument/2006/relationships/image" Target="/word/media/ca93f920-f65d-4924-8aa4-4756c27badc3.png" Id="Rbd46c6ce54494b5b" /></Relationships>
</file>