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b89d73f62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e2ebc3f17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Sargeant,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de916623d4d88" /><Relationship Type="http://schemas.openxmlformats.org/officeDocument/2006/relationships/numbering" Target="/word/numbering.xml" Id="Rafadcac3182e41ed" /><Relationship Type="http://schemas.openxmlformats.org/officeDocument/2006/relationships/settings" Target="/word/settings.xml" Id="Rf04bc198f2b9498f" /><Relationship Type="http://schemas.openxmlformats.org/officeDocument/2006/relationships/image" Target="/word/media/a8a76253-7211-4928-abcf-8231cc5807dd.png" Id="Rc95e2ebc3f174086" /></Relationships>
</file>