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40222a8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af10b74df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627daedca47bd" /><Relationship Type="http://schemas.openxmlformats.org/officeDocument/2006/relationships/numbering" Target="/word/numbering.xml" Id="R1cc04a592f3b411c" /><Relationship Type="http://schemas.openxmlformats.org/officeDocument/2006/relationships/settings" Target="/word/settings.xml" Id="Raad2a90d6da84dbd" /><Relationship Type="http://schemas.openxmlformats.org/officeDocument/2006/relationships/image" Target="/word/media/b819f5ab-4316-4c57-8a40-5c7dd873ac33.png" Id="Rba3af10b74df443e" /></Relationships>
</file>