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f6bcb343e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3f5b96f23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Sartori,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ef817c5b843cb" /><Relationship Type="http://schemas.openxmlformats.org/officeDocument/2006/relationships/numbering" Target="/word/numbering.xml" Id="R515a8f9aab07455d" /><Relationship Type="http://schemas.openxmlformats.org/officeDocument/2006/relationships/settings" Target="/word/settings.xml" Id="R07d1bc78cd6e482d" /><Relationship Type="http://schemas.openxmlformats.org/officeDocument/2006/relationships/image" Target="/word/media/c6223042-92e9-4ceb-9bbd-1e143d24cd45.png" Id="R3a83f5b96f2348c1" /></Relationships>
</file>