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08aca988b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e57c2e42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eb3472c014795" /><Relationship Type="http://schemas.openxmlformats.org/officeDocument/2006/relationships/numbering" Target="/word/numbering.xml" Id="R8e1d0bbf833d4cdf" /><Relationship Type="http://schemas.openxmlformats.org/officeDocument/2006/relationships/settings" Target="/word/settings.xml" Id="R9d0ebadf61cf47c4" /><Relationship Type="http://schemas.openxmlformats.org/officeDocument/2006/relationships/image" Target="/word/media/f04b32c3-7b09-4110-9996-12e69ec76542.png" Id="R1917e57c2e4248c8" /></Relationships>
</file>