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bc4e1909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2d84964f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Sassafras,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121e30f5040f8" /><Relationship Type="http://schemas.openxmlformats.org/officeDocument/2006/relationships/numbering" Target="/word/numbering.xml" Id="R39ebbc1eb2044ea9" /><Relationship Type="http://schemas.openxmlformats.org/officeDocument/2006/relationships/settings" Target="/word/settings.xml" Id="R3e23c75c660649fa" /><Relationship Type="http://schemas.openxmlformats.org/officeDocument/2006/relationships/image" Target="/word/media/d6f573aa-154e-4c91-9a4f-681c30963242.png" Id="R3b242d84964f4958" /></Relationships>
</file>