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df9a86f4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1adc803b6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Satans Kingdom,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c413402d2466f" /><Relationship Type="http://schemas.openxmlformats.org/officeDocument/2006/relationships/numbering" Target="/word/numbering.xml" Id="R70e2c6f1a68d4025" /><Relationship Type="http://schemas.openxmlformats.org/officeDocument/2006/relationships/settings" Target="/word/settings.xml" Id="R843f3b819081476a" /><Relationship Type="http://schemas.openxmlformats.org/officeDocument/2006/relationships/image" Target="/word/media/cedf93cf-3375-461a-85d2-0ae346f7cc23.png" Id="R3da1adc803b64b77" /></Relationships>
</file>