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6377f9578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80b0568cf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ccad1df2a4ba5" /><Relationship Type="http://schemas.openxmlformats.org/officeDocument/2006/relationships/numbering" Target="/word/numbering.xml" Id="R87086f6fc90c4554" /><Relationship Type="http://schemas.openxmlformats.org/officeDocument/2006/relationships/settings" Target="/word/settings.xml" Id="R6534cb64aa3f49fd" /><Relationship Type="http://schemas.openxmlformats.org/officeDocument/2006/relationships/image" Target="/word/media/f20034a6-47bf-4302-aa5f-eed743f6f578.png" Id="Rd4f80b0568cf4d28" /></Relationships>
</file>