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c9526e5e2345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03a29335be4e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Saulsburg,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aa9479c07a4823" /><Relationship Type="http://schemas.openxmlformats.org/officeDocument/2006/relationships/numbering" Target="/word/numbering.xml" Id="Ra5e8ffb29daf43b1" /><Relationship Type="http://schemas.openxmlformats.org/officeDocument/2006/relationships/settings" Target="/word/settings.xml" Id="Rb53aa6f9fac54653" /><Relationship Type="http://schemas.openxmlformats.org/officeDocument/2006/relationships/image" Target="/word/media/80cfa4a2-7a78-4a1e-8a71-99a948583fbe.png" Id="R8203a29335be4e4d" /></Relationships>
</file>